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D83E50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9</w:t>
      </w:r>
    </w:p>
    <w:p w:rsidR="00D83E50" w:rsidRDefault="00D83E50" w:rsidP="00D83E50">
      <w:pPr>
        <w:rPr>
          <w:sz w:val="28"/>
          <w:szCs w:val="28"/>
        </w:rPr>
      </w:pPr>
      <w:r w:rsidRPr="00D83E50">
        <w:rPr>
          <w:sz w:val="28"/>
          <w:szCs w:val="28"/>
        </w:rPr>
        <w:t>Badania wpływu sygnałów wejściowych sterownika spalin</w:t>
      </w:r>
      <w:r>
        <w:rPr>
          <w:sz w:val="28"/>
          <w:szCs w:val="28"/>
        </w:rPr>
        <w:t>owego na jego sygnały wyjściowe</w:t>
      </w:r>
    </w:p>
    <w:p w:rsidR="00102942" w:rsidRPr="00102942" w:rsidRDefault="00D83E50" w:rsidP="0010294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Wpływ prędkości obrotowej silnika spalinowego na wydatek wtryskiwaczy</w:t>
      </w:r>
    </w:p>
    <w:p w:rsidR="00CB28DF" w:rsidRPr="00CB28DF" w:rsidRDefault="00D83E50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Wpływ obciążenia silnika na wydatek wtryskiwaczy</w:t>
      </w:r>
    </w:p>
    <w:p w:rsidR="00CB28DF" w:rsidRPr="00CB28DF" w:rsidRDefault="00D83E50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to jest i do czego służy sonda lambda</w:t>
      </w:r>
    </w:p>
    <w:p w:rsidR="00FE2388" w:rsidRDefault="00D83E50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czym polega sterowanie silnika w pętli sprzężenia zwrotnego</w:t>
      </w:r>
    </w:p>
    <w:p w:rsidR="00D83E50" w:rsidRDefault="00D83E50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czym polega sterowanie adaptacyjne silnika spalinowego</w:t>
      </w:r>
    </w:p>
    <w:p w:rsidR="00D83E50" w:rsidRDefault="00D83E50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 czego zależy kąt wyprzedzenia zapłonu w silniku spalinowym</w:t>
      </w:r>
    </w:p>
    <w:p w:rsidR="00D83E50" w:rsidRPr="00FE2388" w:rsidRDefault="00D83E50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to jest czujnik spalania stukowego i po co jest stosowany</w:t>
      </w:r>
      <w:bookmarkStart w:id="0" w:name="_GoBack"/>
      <w:bookmarkEnd w:id="0"/>
    </w:p>
    <w:sectPr w:rsidR="00D83E50" w:rsidRPr="00FE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B658D"/>
    <w:multiLevelType w:val="hybridMultilevel"/>
    <w:tmpl w:val="54E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0978C7"/>
    <w:rsid w:val="00102942"/>
    <w:rsid w:val="001D46FA"/>
    <w:rsid w:val="00A906E2"/>
    <w:rsid w:val="00CB28DF"/>
    <w:rsid w:val="00D83E50"/>
    <w:rsid w:val="00DC6792"/>
    <w:rsid w:val="00EB259C"/>
    <w:rsid w:val="00FD1DEF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3</cp:revision>
  <dcterms:created xsi:type="dcterms:W3CDTF">2024-03-26T08:47:00Z</dcterms:created>
  <dcterms:modified xsi:type="dcterms:W3CDTF">2024-03-26T08:52:00Z</dcterms:modified>
</cp:coreProperties>
</file>